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2AE4" w:rsidRPr="00102AE4" w:rsidRDefault="00102AE4" w:rsidP="00102AE4">
      <w:pPr>
        <w:spacing w:after="0" w:line="270" w:lineRule="atLeast"/>
        <w:ind w:firstLine="709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  <w:r w:rsidRPr="00102AE4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О специальных условиях охраны здоровья</w:t>
      </w:r>
    </w:p>
    <w:p w:rsidR="0087381F" w:rsidRPr="0087381F" w:rsidRDefault="0087381F" w:rsidP="0087381F">
      <w:pPr>
        <w:spacing w:after="0" w:line="270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Планирование и проведение работы по охране здоровья воспитанников осуществляется в двух направлениях: педагогическом и медицинском. </w:t>
      </w:r>
    </w:p>
    <w:p w:rsidR="0087381F" w:rsidRPr="0087381F" w:rsidRDefault="0087381F" w:rsidP="0087381F">
      <w:pPr>
        <w:spacing w:after="0" w:line="270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Медицинское обслуживание д</w:t>
      </w:r>
      <w:r w:rsidR="00FF598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етей в ДОУ осуществляется старшей медицинской сестрой</w:t>
      </w:r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87381F" w:rsidRPr="0087381F" w:rsidRDefault="0087381F" w:rsidP="0087381F">
      <w:pPr>
        <w:spacing w:after="0" w:line="270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Медицинский блок состоит из медицинского кабинета, изо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лятора, процедурного кабинета.</w:t>
      </w:r>
    </w:p>
    <w:p w:rsidR="0087381F" w:rsidRPr="0087381F" w:rsidRDefault="0087381F" w:rsidP="0087381F">
      <w:pPr>
        <w:spacing w:after="0" w:line="270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Медицинский блок оснащен всем необходимым оборудованием, которое соответствует санитарно-гигиеническим требованиям:  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ростоме</w:t>
      </w:r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р, весы медицинские; имеется достаточное количество медикаментов для оказания первой неотложной помощи, здесь же происходит осмотр детей. Для оздоровления детей используют бактерицидные облучатели для очистки воздуха, </w:t>
      </w:r>
      <w:proofErr w:type="spellStart"/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рецикулятор</w:t>
      </w:r>
      <w:proofErr w:type="spellEnd"/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87381F" w:rsidRPr="0087381F" w:rsidRDefault="0087381F" w:rsidP="0087381F">
      <w:pPr>
        <w:spacing w:after="0" w:line="270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образовательном учреждении с целью охраны  здоровья воспитанников проводятся следующее мероприятия:</w:t>
      </w:r>
    </w:p>
    <w:p w:rsidR="0087381F" w:rsidRPr="0087381F" w:rsidRDefault="00FF598F" w:rsidP="0087381F">
      <w:pPr>
        <w:spacing w:after="0" w:line="270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</w:t>
      </w:r>
      <w:r w:rsidR="0087381F"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проведение профилактических осмотров, </w:t>
      </w:r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диспансеризация</w:t>
      </w:r>
      <w:r w:rsidR="0087381F"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детей;</w:t>
      </w:r>
    </w:p>
    <w:p w:rsidR="0087381F" w:rsidRPr="0087381F" w:rsidRDefault="0087381F" w:rsidP="0087381F">
      <w:pPr>
        <w:spacing w:after="0" w:line="270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мероприятия по обеспечению адаптации в образовательном учреждении;</w:t>
      </w:r>
    </w:p>
    <w:p w:rsidR="0087381F" w:rsidRPr="0087381F" w:rsidRDefault="0087381F" w:rsidP="0087381F">
      <w:pPr>
        <w:spacing w:after="0" w:line="270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</w:t>
      </w:r>
      <w:r w:rsidR="00F954E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</w:t>
      </w:r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существление систематического медицинского контроля за физическим развитием воспитанников и уровнем их заболеваемости;</w:t>
      </w:r>
    </w:p>
    <w:p w:rsidR="0087381F" w:rsidRPr="0087381F" w:rsidRDefault="00F954E1" w:rsidP="0087381F">
      <w:pPr>
        <w:spacing w:after="0" w:line="270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о</w:t>
      </w:r>
      <w:r w:rsidR="0087381F"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беспечение контроля за санитарно-гигиеническим состоянием образовательного учреждения;</w:t>
      </w:r>
    </w:p>
    <w:p w:rsidR="0087381F" w:rsidRPr="0087381F" w:rsidRDefault="0087381F" w:rsidP="0087381F">
      <w:pPr>
        <w:spacing w:after="0" w:line="270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</w:t>
      </w:r>
      <w:r w:rsidR="00F954E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</w:t>
      </w:r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существление контроля за </w:t>
      </w:r>
      <w:r w:rsidR="00F954E1"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физическим, гигиеническим</w:t>
      </w:r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воспитанием детей, проведением закаливающих мероприятий;</w:t>
      </w:r>
    </w:p>
    <w:p w:rsidR="0087381F" w:rsidRPr="0087381F" w:rsidRDefault="00F954E1" w:rsidP="0087381F">
      <w:pPr>
        <w:spacing w:after="0" w:line="270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</w:t>
      </w:r>
      <w:r w:rsidR="0087381F"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осуществление контроля за выполнением санитарных норм и правил.</w:t>
      </w:r>
    </w:p>
    <w:p w:rsidR="0087381F" w:rsidRPr="0087381F" w:rsidRDefault="0087381F" w:rsidP="0087381F">
      <w:pPr>
        <w:spacing w:after="0" w:line="270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Состояние и содержание территории, здания, помещений соответствует  требованиям действующих санитарно-эпидемиологических правил. Каждая группа имеет отдельный прогулочный участок.</w:t>
      </w:r>
    </w:p>
    <w:p w:rsidR="0087381F" w:rsidRPr="0087381F" w:rsidRDefault="0087381F" w:rsidP="0087381F">
      <w:pPr>
        <w:spacing w:after="0" w:line="270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Учреждении имеются спортивный зал, спортивная площадка, с необходимым оборудованием для организации занятий по физической культуре. С воспитанниками организуется образовательная деятельность  по физической культуре 3 раза в неделю. Задачи и содержание образовательной деятельности по физическому развитию детей включены в Образовательную программу Учреждения.</w:t>
      </w:r>
    </w:p>
    <w:p w:rsidR="0087381F" w:rsidRPr="0087381F" w:rsidRDefault="0087381F" w:rsidP="0087381F">
      <w:pPr>
        <w:spacing w:after="0" w:line="270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Согласно действующим </w:t>
      </w:r>
      <w:proofErr w:type="spellStart"/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СанПин</w:t>
      </w:r>
      <w:proofErr w:type="spellEnd"/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разрабатывается:</w:t>
      </w:r>
    </w:p>
    <w:p w:rsidR="0087381F" w:rsidRPr="0087381F" w:rsidRDefault="00F954E1" w:rsidP="00F954E1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- </w:t>
      </w:r>
      <w:r w:rsidR="0087381F"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режим дня детей в ДОУ, с обязательным учетом возраста детей. В режиме обязательно отражаются время приема пищи, прогулок, дневного сна.</w:t>
      </w:r>
    </w:p>
    <w:p w:rsidR="0087381F" w:rsidRPr="0087381F" w:rsidRDefault="00F954E1" w:rsidP="00F954E1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-  </w:t>
      </w:r>
      <w:r w:rsidR="0087381F"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составляется расписание занятий для каждой группы детей. В период летних каникул проводятся экскурсии, развлечения. Укрепление здоровья осуществляется через совершенствование физического развития детей на физкультурных занятиях.</w:t>
      </w:r>
    </w:p>
    <w:p w:rsidR="0087381F" w:rsidRPr="0087381F" w:rsidRDefault="0087381F" w:rsidP="0087381F">
      <w:pPr>
        <w:spacing w:after="0" w:line="270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детском саду проводятся: утренняя гимнастика, подвижные и малоподвижные игры, гимнастика после сна, гигиенические процедуры.</w:t>
      </w:r>
    </w:p>
    <w:p w:rsidR="0087381F" w:rsidRPr="0087381F" w:rsidRDefault="0087381F" w:rsidP="0087381F">
      <w:pPr>
        <w:spacing w:after="0" w:line="270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Прогулка – обязательный элемент режима дня ребенка в ДОУ. На прогулке обеспечивается возможность для двигательной активности детей, виды игр варьируются в зависимости от сезона.</w:t>
      </w:r>
    </w:p>
    <w:p w:rsidR="0087381F" w:rsidRPr="0087381F" w:rsidRDefault="0087381F" w:rsidP="0087381F">
      <w:pPr>
        <w:spacing w:after="0" w:line="270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Доступ  на первый этаж инвалидам и лицам с ОВЗ осуществляется  через  вход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                                                          </w:t>
      </w:r>
    </w:p>
    <w:p w:rsidR="0087381F" w:rsidRPr="0087381F" w:rsidRDefault="0087381F" w:rsidP="0087381F">
      <w:pPr>
        <w:spacing w:after="0" w:line="270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Лицензия на осуществление медицинской деятельности № ЛО-16-01-00</w:t>
      </w:r>
      <w:r w:rsidR="00F954E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7047 от 27</w:t>
      </w:r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.0</w:t>
      </w:r>
      <w:r w:rsidR="00F954E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7.2018 </w:t>
      </w:r>
      <w:bookmarkStart w:id="0" w:name="_GoBack"/>
      <w:bookmarkEnd w:id="0"/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г.</w:t>
      </w:r>
    </w:p>
    <w:p w:rsidR="00217CF3" w:rsidRPr="0087381F" w:rsidRDefault="00217CF3" w:rsidP="0087381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217CF3" w:rsidRPr="008738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30635D"/>
    <w:multiLevelType w:val="multilevel"/>
    <w:tmpl w:val="4A2CE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EF6"/>
    <w:rsid w:val="00102AE4"/>
    <w:rsid w:val="00217CF3"/>
    <w:rsid w:val="00332EF6"/>
    <w:rsid w:val="0087381F"/>
    <w:rsid w:val="00F954E1"/>
    <w:rsid w:val="00FF5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1E76C7"/>
  <w15:docId w15:val="{77D2C048-C534-4F3F-B434-6AA8CAEDA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381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418</Words>
  <Characters>2384</Characters>
  <Application>Microsoft Office Word</Application>
  <DocSecurity>0</DocSecurity>
  <Lines>19</Lines>
  <Paragraphs>5</Paragraphs>
  <ScaleCrop>false</ScaleCrop>
  <Company/>
  <LinksUpToDate>false</LinksUpToDate>
  <CharactersWithSpaces>2797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</cp:lastModifiedBy>
  <cp:revision>7</cp:revision>
  <dcterms:created xsi:type="dcterms:W3CDTF">2021-12-17T13:32:00Z</dcterms:created>
  <dcterms:modified xsi:type="dcterms:W3CDTF">2022-02-03T13:13:00Z</dcterms:modified>
</cp:coreProperties>
</file>